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uchylenie zakazu zbliżania się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>
      <w:r>
        <w:rPr>
          <w:b w:val="0"/>
          <w:sz w:val="20"/>
        </w:rPr>
        <w:t>Telefon: _________________________________________________________</w:t>
      </w:r>
    </w:p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Sąd Rejonowy w ________________________________</w:t>
      </w:r>
    </w:p>
    <w:p>
      <w:r>
        <w:rPr>
          <w:b w:val="0"/>
          <w:sz w:val="20"/>
        </w:rPr>
        <w:t>Wydział ________________________________</w:t>
      </w:r>
    </w:p>
    <w:p>
      <w:r>
        <w:rPr>
          <w:b w:val="0"/>
          <w:sz w:val="20"/>
        </w:rPr>
        <w:t>Adres: ___________________________________________________________</w:t>
      </w:r>
    </w:p>
    <w:p/>
    <w:p>
      <w:r>
        <w:rPr>
          <w:b/>
          <w:sz w:val="20"/>
        </w:rPr>
        <w:t>Na podstawie art. 11 § 2 ustawy z dnia 6 czerwca 1997 r. - Kodeks postępowania w sprawach o wykroczenia (Dz.U. z 1997 r. Nr 12, poz. 89 z późn. zm.), wnoszę o uchylenie zakazu zbliżania się do:</w:t>
      </w:r>
    </w:p>
    <w:p/>
    <w:p>
      <w:r>
        <w:rPr>
          <w:b/>
          <w:sz w:val="20"/>
        </w:rPr>
        <w:t>Dane osoby, wobec której orzeczono zakaz zbliżania się: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..........................................................................................................................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..........................................................................................................................</w:t>
      </w:r>
    </w:p>
    <w:p/>
    <w:p>
      <w:r>
        <w:rPr>
          <w:b/>
          <w:sz w:val="20"/>
        </w:rPr>
        <w:t>Wnoszę o:</w:t>
      </w:r>
    </w:p>
    <w:p>
      <w:r>
        <w:rPr>
          <w:b w:val="0"/>
          <w:sz w:val="20"/>
        </w:rPr>
        <w:t>1) Uchylanie zakazu zbliżania się do wskazanej wyżej osoby.</w:t>
      </w:r>
    </w:p>
    <w:p>
      <w:r>
        <w:rPr>
          <w:b w:val="0"/>
          <w:sz w:val="20"/>
        </w:rPr>
        <w:t>2) Zasądzenie kosztów postępowania według norm przepisanych.</w:t>
      </w:r>
    </w:p>
    <w:p/>
    <w:p/>
    <w:p>
      <w:r>
        <w:rPr>
          <w:b w:val="0"/>
          <w:sz w:val="20"/>
        </w:rPr>
        <w:t>Miejscowość: ____________________________    Data: ____________________________</w:t>
      </w:r>
    </w:p>
    <w:p/>
    <w:p/>
    <w:p>
      <w:r>
        <w:rPr>
          <w:b w:val="0"/>
          <w:sz w:val="20"/>
        </w:rPr>
        <w:t>Podpis wnioskodawcy: __________________________________________________________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https://wniosek-mistrz.com/wniosek-o-uchylenie-zakazu-zblizania-sie-wzor/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uchylenie-zakazu-zblizania-sie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